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0E" w:rsidRDefault="001E458F">
      <w:pPr>
        <w:pStyle w:val="Heading1"/>
        <w:numPr>
          <w:ilvl w:val="0"/>
          <w:numId w:val="2"/>
        </w:numPr>
        <w:tabs>
          <w:tab w:val="left" w:pos="472"/>
        </w:tabs>
        <w:spacing w:before="79"/>
      </w:pPr>
      <w:bookmarkStart w:id="0" w:name="_GoBack"/>
      <w:bookmarkEnd w:id="0"/>
      <w:r>
        <w:rPr>
          <w:spacing w:val="-2"/>
        </w:rPr>
        <w:t>Notifier:</w:t>
      </w:r>
    </w:p>
    <w:p w:rsidR="0077430E" w:rsidRDefault="001E458F">
      <w:pPr>
        <w:pStyle w:val="ListParagraph"/>
        <w:numPr>
          <w:ilvl w:val="0"/>
          <w:numId w:val="2"/>
        </w:numPr>
        <w:tabs>
          <w:tab w:val="left" w:pos="475"/>
          <w:tab w:val="left" w:pos="5759"/>
        </w:tabs>
        <w:ind w:left="474" w:hanging="375"/>
        <w:rPr>
          <w:b/>
          <w:sz w:val="24"/>
        </w:rPr>
      </w:pPr>
      <w:r>
        <w:rPr>
          <w:b/>
          <w:spacing w:val="-2"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Identification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Number:</w:t>
      </w:r>
    </w:p>
    <w:p w:rsidR="0077430E" w:rsidRDefault="004766B7">
      <w:pPr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>
          <v:shape id="docshape1" o:spid="_x0000_s1027" alt="Decorative line" style="width:520.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254" coordsize="10410,0" path="m923,254r10410,e" filled="f" strokeweight="3pt">
            <v:path arrowok="t"/>
            <w10:wrap type="none" anchorx="page"/>
            <w10:anchorlock/>
          </v:shape>
        </w:pict>
      </w:r>
    </w:p>
    <w:p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:rsidR="0077430E" w:rsidRDefault="001E458F">
      <w:pPr>
        <w:pStyle w:val="Heading1"/>
        <w:tabs>
          <w:tab w:val="left" w:pos="5931"/>
        </w:tabs>
        <w:spacing w:line="275" w:lineRule="exact"/>
      </w:pPr>
      <w:bookmarkStart w:id="1" w:name="NOTE:_If_Medicare_doesn’t_pay_for_D.____"/>
      <w:bookmarkEnd w:id="1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>
        <w:rPr>
          <w:u w:val="thick"/>
        </w:rPr>
        <w:tab/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>
        <w:rPr>
          <w:sz w:val="24"/>
          <w:u w:val="thick"/>
        </w:rPr>
        <w:tab/>
      </w:r>
      <w:r>
        <w:rPr>
          <w:spacing w:val="-4"/>
          <w:sz w:val="24"/>
        </w:rPr>
        <w:t>below.</w:t>
      </w:r>
    </w:p>
    <w:p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2"/>
        <w:gridCol w:w="1872"/>
      </w:tblGrid>
      <w:tr w:rsidR="0077430E">
        <w:trPr>
          <w:trHeight w:val="551"/>
        </w:trPr>
        <w:tc>
          <w:tcPr>
            <w:tcW w:w="4248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2" w:name="D."/>
            <w:bookmarkEnd w:id="2"/>
            <w:r>
              <w:rPr>
                <w:rFonts w:ascii="Times New Roman"/>
                <w:b/>
                <w:spacing w:val="-5"/>
                <w:sz w:val="24"/>
              </w:rPr>
              <w:t>D.</w:t>
            </w:r>
          </w:p>
        </w:tc>
        <w:tc>
          <w:tcPr>
            <w:tcW w:w="432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bookmarkStart w:id="3" w:name="E._Reason_Medicare_May_Not_Pay:"/>
            <w:bookmarkEnd w:id="3"/>
            <w:r>
              <w:rPr>
                <w:rFonts w:ascii="Times New Roman"/>
                <w:b/>
                <w:sz w:val="24"/>
              </w:rPr>
              <w:t>E.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Medicare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Pay:</w:t>
            </w:r>
          </w:p>
        </w:tc>
        <w:tc>
          <w:tcPr>
            <w:tcW w:w="187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4" w:name="F._Estimated_Cost"/>
            <w:bookmarkEnd w:id="4"/>
            <w:r>
              <w:rPr>
                <w:rFonts w:ascii="Times New Roman"/>
                <w:b/>
                <w:sz w:val="24"/>
              </w:rPr>
              <w:t>F.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Cost</w:t>
            </w:r>
          </w:p>
        </w:tc>
      </w:tr>
      <w:tr w:rsidR="0077430E">
        <w:trPr>
          <w:trHeight w:val="1934"/>
        </w:trPr>
        <w:tc>
          <w:tcPr>
            <w:tcW w:w="4248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430E" w:rsidRDefault="001E458F">
      <w:pPr>
        <w:pStyle w:val="Heading1"/>
        <w:spacing w:before="39" w:line="268" w:lineRule="exact"/>
      </w:pPr>
      <w:bookmarkStart w:id="5" w:name="WHAT_YOU_NEED_TO_DO_NOW:"/>
      <w:bookmarkEnd w:id="5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>
        <w:trPr>
          <w:trHeight w:val="419"/>
        </w:trPr>
        <w:tc>
          <w:tcPr>
            <w:tcW w:w="10370" w:type="dxa"/>
            <w:shd w:val="clear" w:color="auto" w:fill="DADADA"/>
          </w:tcPr>
          <w:p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>
        <w:trPr>
          <w:trHeight w:val="2702"/>
        </w:trPr>
        <w:tc>
          <w:tcPr>
            <w:tcW w:w="10370" w:type="dxa"/>
          </w:tcPr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13"/>
              </w:tabs>
              <w:spacing w:before="28" w:line="232" w:lineRule="auto"/>
              <w:ind w:right="173" w:firstLine="0"/>
              <w:rPr>
                <w:sz w:val="24"/>
              </w:rPr>
            </w:pPr>
            <w:r>
              <w:rPr>
                <w:b/>
                <w:sz w:val="24"/>
              </w:rPr>
              <w:t>OPTION 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listed above.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You may ask to be paid now, but I 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 Medicare does pay, you will refund any payments I made to you, less co-pays or deductibles.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914"/>
              </w:tabs>
              <w:spacing w:before="47" w:line="206" w:lineRule="auto"/>
              <w:ind w:right="408" w:firstLine="0"/>
              <w:rPr>
                <w:sz w:val="24"/>
              </w:rPr>
            </w:pPr>
            <w:r>
              <w:rPr>
                <w:b/>
                <w:sz w:val="24"/>
              </w:rPr>
              <w:t>OPTION 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Medicare.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 ask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billed.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5234"/>
              </w:tabs>
              <w:spacing w:before="61" w:line="206" w:lineRule="auto"/>
              <w:ind w:right="540" w:firstLine="0"/>
              <w:rPr>
                <w:sz w:val="24"/>
              </w:rPr>
            </w:pPr>
            <w:r>
              <w:rPr>
                <w:b/>
                <w:sz w:val="24"/>
              </w:rPr>
              <w:t>OPTION 3.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don’t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77430E" w:rsidRDefault="001E458F">
      <w:pPr>
        <w:pStyle w:val="Heading1"/>
      </w:pPr>
      <w:bookmarkStart w:id="6" w:name="H._Additional_Information:"/>
      <w:bookmarkEnd w:id="6"/>
      <w:r>
        <w:t>H.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:rsidR="0077430E" w:rsidRDefault="0077430E">
      <w:pPr>
        <w:rPr>
          <w:b/>
          <w:sz w:val="26"/>
        </w:rPr>
      </w:pPr>
    </w:p>
    <w:p w:rsidR="0077430E" w:rsidRDefault="0077430E">
      <w:pPr>
        <w:spacing w:before="7"/>
        <w:rPr>
          <w:b/>
        </w:rPr>
      </w:pPr>
    </w:p>
    <w:p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:rsidR="0077430E" w:rsidRDefault="001E458F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</w:p>
    <w:p w:rsidR="0077430E" w:rsidRDefault="0077430E">
      <w:pPr>
        <w:spacing w:before="3" w:after="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77430E">
        <w:trPr>
          <w:trHeight w:val="664"/>
        </w:trPr>
        <w:tc>
          <w:tcPr>
            <w:tcW w:w="6048" w:type="dxa"/>
          </w:tcPr>
          <w:p w:rsidR="0077430E" w:rsidRDefault="001E458F">
            <w:pPr>
              <w:pStyle w:val="TableParagraph"/>
              <w:spacing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4392" w:type="dxa"/>
          </w:tcPr>
          <w:p w:rsidR="0077430E" w:rsidRDefault="001E458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</w:tr>
    </w:tbl>
    <w:p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us/accessibility-nondiscrimination-notice.</w:t>
      </w:r>
    </w:p>
    <w:p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p w:rsidR="0077430E" w:rsidRDefault="004766B7">
      <w:pPr>
        <w:pStyle w:val="BodyText"/>
        <w:spacing w:before="7"/>
        <w:rPr>
          <w:sz w:val="11"/>
        </w:rPr>
      </w:pPr>
      <w:r>
        <w:rPr>
          <w:sz w:val="11"/>
        </w:rPr>
      </w:r>
      <w:r>
        <w:rPr>
          <w:sz w:val="11"/>
        </w:rPr>
        <w:pict>
          <v:shape id="docshape2" o:spid="_x0000_s1026" alt="Decorative line" style="width:530.8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158" coordsize="10617,0" path="m923,158r10617,e" filled="f" strokeweight="3pt">
            <v:path arrowok="t"/>
            <w10:wrap type="none" anchorx="page"/>
            <w10:anchorlock/>
          </v:shape>
        </w:pict>
      </w:r>
    </w:p>
    <w:p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1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30E"/>
    <w:rsid w:val="001E458F"/>
    <w:rsid w:val="004766B7"/>
    <w:rsid w:val="007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2</cp:revision>
  <dcterms:created xsi:type="dcterms:W3CDTF">2023-04-08T22:34:00Z</dcterms:created>
  <dcterms:modified xsi:type="dcterms:W3CDTF">2023-04-08T22:34:00Z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